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3345" w14:textId="77777777" w:rsidR="008172CD" w:rsidRDefault="008172CD">
      <w:pPr>
        <w:ind w:right="39"/>
        <w:rPr>
          <w:rFonts w:ascii="Times New Roman" w:eastAsia="Times New Roman" w:hAnsi="Times New Roman" w:cs="Times New Roman"/>
        </w:rPr>
      </w:pPr>
    </w:p>
    <w:p w14:paraId="6B40B043" w14:textId="77777777" w:rsidR="008172CD" w:rsidRDefault="008172CD">
      <w:pPr>
        <w:ind w:right="39"/>
        <w:rPr>
          <w:rFonts w:ascii="Times New Roman" w:eastAsia="Times New Roman" w:hAnsi="Times New Roman" w:cs="Times New Roman"/>
        </w:rPr>
      </w:pPr>
    </w:p>
    <w:p w14:paraId="2BB6DE25" w14:textId="77777777" w:rsidR="008172CD" w:rsidRDefault="008172CD">
      <w:pPr>
        <w:ind w:right="39"/>
        <w:rPr>
          <w:rFonts w:ascii="Times New Roman" w:eastAsia="Times New Roman" w:hAnsi="Times New Roman" w:cs="Times New Roman"/>
        </w:rPr>
      </w:pPr>
    </w:p>
    <w:p w14:paraId="2175092F" w14:textId="77777777" w:rsidR="008172CD" w:rsidRDefault="00000000">
      <w:pPr>
        <w:tabs>
          <w:tab w:val="left" w:pos="8653"/>
        </w:tabs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7077B695" wp14:editId="3BA46EF6">
            <wp:extent cx="4097771" cy="1905604"/>
            <wp:effectExtent l="0" t="0" r="0" b="0"/>
            <wp:docPr id="3" name="image1.jpg" descr="C:\Users\etekin\AppData\Local\Temp\Rar$DRa16692.25276\Banu¦ê logo tu¦êrkce\01 ana logo t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etekin\AppData\Local\Temp\Rar$DRa16692.25276\Banu¦ê logo tu¦êrkce\01 ana logo t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771" cy="1905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EE1E74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4712FB77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3E45EE54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1BD4EE26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52C0F548" w14:textId="04EBB6BB" w:rsidR="008172CD" w:rsidRDefault="00000000">
      <w:pPr>
        <w:pStyle w:val="Balk1"/>
        <w:spacing w:before="57"/>
        <w:ind w:right="39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202</w:t>
      </w:r>
      <w:r w:rsidR="007200D0">
        <w:rPr>
          <w:rFonts w:ascii="Calibri" w:eastAsia="Calibri" w:hAnsi="Calibri"/>
        </w:rPr>
        <w:t>3</w:t>
      </w:r>
      <w:r>
        <w:rPr>
          <w:rFonts w:ascii="Calibri" w:eastAsia="Calibri" w:hAnsi="Calibri"/>
        </w:rPr>
        <w:t xml:space="preserve"> </w:t>
      </w:r>
      <w:r w:rsidR="007D7C47">
        <w:rPr>
          <w:rFonts w:ascii="Calibri" w:eastAsia="Calibri" w:hAnsi="Calibri"/>
        </w:rPr>
        <w:t>BİRİM</w:t>
      </w:r>
      <w:r>
        <w:rPr>
          <w:rFonts w:ascii="Calibri" w:eastAsia="Calibri" w:hAnsi="Calibri"/>
        </w:rPr>
        <w:t xml:space="preserve"> İÇ DEĞERLENDİRME RAPORU </w:t>
      </w:r>
    </w:p>
    <w:p w14:paraId="4F8E9DF4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2D4E6877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340A7A5E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1053986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07C8733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45B67E0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1ACC6A2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2C4CE88E" w14:textId="77777777" w:rsidR="008172CD" w:rsidRDefault="008172CD">
      <w:pPr>
        <w:pStyle w:val="Balk1"/>
        <w:spacing w:before="57"/>
        <w:ind w:right="39"/>
        <w:jc w:val="center"/>
        <w:rPr>
          <w:rFonts w:ascii="Calibri" w:eastAsia="Calibri" w:hAnsi="Calibri"/>
        </w:rPr>
      </w:pPr>
    </w:p>
    <w:p w14:paraId="1D824FCD" w14:textId="77777777" w:rsidR="008172CD" w:rsidRDefault="00000000">
      <w:pPr>
        <w:pStyle w:val="Balk1"/>
        <w:spacing w:before="57"/>
        <w:ind w:right="39"/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Birim Adı: </w:t>
      </w:r>
      <w:r>
        <w:rPr>
          <w:rFonts w:ascii="Calibri" w:eastAsia="Calibri" w:hAnsi="Calibri"/>
          <w:sz w:val="22"/>
          <w:szCs w:val="22"/>
        </w:rPr>
        <w:t>BOR TEKNOLOJİLERİ UYGULAMA VE ARAŞTIRMA MERKEZİ</w:t>
      </w:r>
    </w:p>
    <w:p w14:paraId="2B3C3880" w14:textId="77777777" w:rsidR="008172CD" w:rsidRDefault="008172CD">
      <w:pPr>
        <w:pStyle w:val="Balk1"/>
        <w:spacing w:before="57"/>
        <w:ind w:right="39"/>
        <w:jc w:val="center"/>
        <w:rPr>
          <w:highlight w:val="yellow"/>
        </w:rPr>
      </w:pPr>
    </w:p>
    <w:p w14:paraId="405055D9" w14:textId="77777777" w:rsidR="008172CD" w:rsidRDefault="008172CD">
      <w:pPr>
        <w:spacing w:before="1" w:line="180" w:lineRule="auto"/>
        <w:ind w:right="39"/>
        <w:rPr>
          <w:rFonts w:ascii="Times New Roman" w:eastAsia="Times New Roman" w:hAnsi="Times New Roman" w:cs="Times New Roman"/>
          <w:sz w:val="18"/>
          <w:szCs w:val="18"/>
        </w:rPr>
      </w:pPr>
    </w:p>
    <w:p w14:paraId="64FA4D62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7177837D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10FC38EA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37202F11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68BA72A5" w14:textId="77777777" w:rsidR="008172CD" w:rsidRDefault="008172CD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30A57849" w14:textId="77777777" w:rsidR="007D7C47" w:rsidRDefault="007D7C47">
      <w:pPr>
        <w:spacing w:line="200" w:lineRule="auto"/>
        <w:ind w:right="39"/>
        <w:rPr>
          <w:rFonts w:ascii="Times New Roman" w:eastAsia="Times New Roman" w:hAnsi="Times New Roman" w:cs="Times New Roman"/>
          <w:sz w:val="20"/>
          <w:szCs w:val="20"/>
        </w:rPr>
      </w:pPr>
    </w:p>
    <w:p w14:paraId="53CD0B1E" w14:textId="77777777" w:rsidR="008172CD" w:rsidRDefault="008172CD">
      <w:pPr>
        <w:spacing w:line="276" w:lineRule="auto"/>
        <w:jc w:val="both"/>
        <w:rPr>
          <w:b/>
        </w:rPr>
      </w:pPr>
    </w:p>
    <w:p w14:paraId="7C305C4E" w14:textId="77777777" w:rsidR="008172CD" w:rsidRDefault="00000000">
      <w:pPr>
        <w:spacing w:line="276" w:lineRule="auto"/>
        <w:jc w:val="both"/>
        <w:rPr>
          <w:b/>
        </w:rPr>
      </w:pPr>
      <w:r>
        <w:rPr>
          <w:b/>
        </w:rPr>
        <w:lastRenderedPageBreak/>
        <w:t>ÖNEMLİ BİLGİLENDİRME</w:t>
      </w:r>
    </w:p>
    <w:p w14:paraId="66521771" w14:textId="77777777" w:rsidR="008172CD" w:rsidRDefault="00000000">
      <w:pPr>
        <w:spacing w:line="276" w:lineRule="auto"/>
        <w:jc w:val="both"/>
        <w:rPr>
          <w:b/>
        </w:rPr>
      </w:pPr>
      <w:r>
        <w:rPr>
          <w:b/>
        </w:rPr>
        <w:t>Lütfen dosyayı hazırlamadan önce bilgilendirme metnini dikkatle okuyunuz.</w:t>
      </w:r>
    </w:p>
    <w:p w14:paraId="765A34AC" w14:textId="77777777" w:rsidR="008172CD" w:rsidRDefault="008172CD">
      <w:pPr>
        <w:spacing w:line="276" w:lineRule="auto"/>
        <w:jc w:val="both"/>
        <w:rPr>
          <w:b/>
        </w:rPr>
      </w:pPr>
    </w:p>
    <w:p w14:paraId="7DA39687" w14:textId="07121379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İlgili sorulara verilecek yanıtlar </w:t>
      </w:r>
      <w:r>
        <w:rPr>
          <w:b/>
          <w:color w:val="000000"/>
        </w:rPr>
        <w:t>1 Ocak 202</w:t>
      </w:r>
      <w:r w:rsidR="007D7C47">
        <w:rPr>
          <w:b/>
          <w:color w:val="000000"/>
        </w:rPr>
        <w:t>3</w:t>
      </w:r>
      <w:r>
        <w:rPr>
          <w:b/>
          <w:color w:val="000000"/>
        </w:rPr>
        <w:t xml:space="preserve"> – 31 Aralık 202</w:t>
      </w:r>
      <w:r w:rsidR="007D7C47">
        <w:rPr>
          <w:b/>
          <w:color w:val="000000"/>
        </w:rPr>
        <w:t>3</w:t>
      </w:r>
      <w:r>
        <w:rPr>
          <w:color w:val="000000"/>
        </w:rPr>
        <w:t xml:space="preserve"> tarihleri arasında yapılan faaliyetleri kapsayacak şekilde olmalıdır.</w:t>
      </w:r>
    </w:p>
    <w:p w14:paraId="07D2B68D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>Aşağıdaki soruları yine aşağıda belirtilen formata uygun olarak her bir alt başlık için cevaplandırılmalıdır.</w:t>
      </w:r>
    </w:p>
    <w:p w14:paraId="39B1FC4A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>Sorulara verilen cevaplar belgelendirilmelidir. Belgesi (kanıtı) olmayan cevaplar geçerli olmayacaktır.</w:t>
      </w:r>
    </w:p>
    <w:p w14:paraId="7C287E24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Kanıtlar internet bağlantısı </w:t>
      </w:r>
      <w:r>
        <w:rPr>
          <w:color w:val="000000"/>
          <w:u w:val="single"/>
        </w:rPr>
        <w:t>(link), fotoğraf ya da pdf</w:t>
      </w:r>
      <w:r>
        <w:rPr>
          <w:color w:val="000000"/>
        </w:rPr>
        <w:t xml:space="preserve"> belgesi şeklinde olmalıdır.</w:t>
      </w:r>
    </w:p>
    <w:p w14:paraId="387C346C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>Link olarak eklenen kanıtlar ilgili sorunun altına eklenebilir.</w:t>
      </w:r>
    </w:p>
    <w:p w14:paraId="0FF3EB21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Fotoğraf olarak eklenen kanıtlar jpeg formatında, faaliyeti/uygulamayı anlatacak netlikte </w:t>
      </w:r>
      <w:r>
        <w:rPr>
          <w:color w:val="000000"/>
          <w:u w:val="single"/>
        </w:rPr>
        <w:t>her bir soru için</w:t>
      </w:r>
      <w:r>
        <w:rPr>
          <w:color w:val="000000"/>
        </w:rPr>
        <w:t xml:space="preserve"> en fazla 3 adet olacak şekilde biriminiz ile ilgili açılan </w:t>
      </w:r>
      <w:proofErr w:type="spellStart"/>
      <w:r>
        <w:rPr>
          <w:color w:val="000000"/>
          <w:u w:val="single"/>
        </w:rPr>
        <w:t>drive</w:t>
      </w:r>
      <w:proofErr w:type="spellEnd"/>
      <w:r>
        <w:rPr>
          <w:color w:val="000000"/>
          <w:u w:val="single"/>
        </w:rPr>
        <w:t xml:space="preserve"> klasörüne</w:t>
      </w:r>
      <w:r>
        <w:rPr>
          <w:color w:val="000000"/>
        </w:rPr>
        <w:t xml:space="preserve"> eklenmelidir. Fotoğraflı kanıtların dosya isimleri fotoğraf (F), soru sırası ve kanıt sırasına göre yüklenmelidir. </w:t>
      </w:r>
    </w:p>
    <w:p w14:paraId="1B9006F0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i/>
          <w:color w:val="000000"/>
        </w:rPr>
      </w:pPr>
      <w:r>
        <w:rPr>
          <w:i/>
          <w:color w:val="000000"/>
        </w:rPr>
        <w:t>Örnek: F.1.1.    F.3.2</w:t>
      </w:r>
    </w:p>
    <w:p w14:paraId="7F66F6A2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b/>
          <w:color w:val="000000"/>
        </w:rPr>
      </w:pPr>
      <w:r>
        <w:rPr>
          <w:color w:val="000000"/>
        </w:rPr>
        <w:t xml:space="preserve">Dosya olarak eklenen kanıtlar pdf formatında biriminiz ile ilgili açılan </w:t>
      </w:r>
      <w:proofErr w:type="spellStart"/>
      <w:r>
        <w:rPr>
          <w:color w:val="000000"/>
          <w:u w:val="single"/>
        </w:rPr>
        <w:t>drive</w:t>
      </w:r>
      <w:proofErr w:type="spellEnd"/>
      <w:r>
        <w:rPr>
          <w:color w:val="000000"/>
          <w:u w:val="single"/>
        </w:rPr>
        <w:t xml:space="preserve"> klasörüne</w:t>
      </w:r>
      <w:r>
        <w:rPr>
          <w:color w:val="000000"/>
        </w:rPr>
        <w:t xml:space="preserve"> eklenmelidir. PDF dosyası formatındaki kanıtların dosya isimleri PDF (P), soru sırası ve kanıt sırasına göre yüklenmelidir.</w:t>
      </w:r>
    </w:p>
    <w:p w14:paraId="2C108FB3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4" w:firstLine="696"/>
        <w:jc w:val="both"/>
        <w:rPr>
          <w:i/>
          <w:color w:val="000000"/>
        </w:rPr>
      </w:pPr>
      <w:r>
        <w:rPr>
          <w:i/>
          <w:color w:val="000000"/>
        </w:rPr>
        <w:t>Örnek: P.1.1.    P.3.2</w:t>
      </w:r>
    </w:p>
    <w:p w14:paraId="1265A0C5" w14:textId="77777777" w:rsidR="008172C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i/>
          <w:color w:val="000000"/>
        </w:rPr>
      </w:pPr>
      <w:r>
        <w:rPr>
          <w:color w:val="000000"/>
        </w:rPr>
        <w:t xml:space="preserve">İlgili soruların altına linkler </w:t>
      </w:r>
      <w:proofErr w:type="gramStart"/>
      <w:r>
        <w:rPr>
          <w:color w:val="000000"/>
        </w:rPr>
        <w:t>ile beraber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drive</w:t>
      </w:r>
      <w:proofErr w:type="spellEnd"/>
      <w:r>
        <w:rPr>
          <w:color w:val="000000"/>
        </w:rPr>
        <w:t xml:space="preserve"> klasörüne yüklenen fotoğraf ve pdf formatındaki dosya isimleri de belirtilmelidir. </w:t>
      </w:r>
    </w:p>
    <w:p w14:paraId="5FD557C4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644"/>
        <w:jc w:val="both"/>
        <w:rPr>
          <w:i/>
          <w:color w:val="000000"/>
        </w:rPr>
      </w:pPr>
    </w:p>
    <w:p w14:paraId="1694EEDF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b/>
          <w:color w:val="000000"/>
        </w:rPr>
      </w:pPr>
      <w:r>
        <w:rPr>
          <w:b/>
          <w:color w:val="000000"/>
        </w:rPr>
        <w:t>Örnek Soru:</w:t>
      </w:r>
    </w:p>
    <w:p w14:paraId="6A9C8D5E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color w:val="000000"/>
        </w:rPr>
      </w:pPr>
      <w:r>
        <w:rPr>
          <w:i/>
          <w:color w:val="000000"/>
        </w:rPr>
        <w:t xml:space="preserve"> </w:t>
      </w:r>
      <w:r>
        <w:rPr>
          <w:color w:val="000000"/>
        </w:rPr>
        <w:t>2</w:t>
      </w:r>
      <w:r>
        <w:rPr>
          <w:i/>
          <w:color w:val="000000"/>
        </w:rPr>
        <w:t xml:space="preserve">. </w:t>
      </w:r>
      <w:r>
        <w:rPr>
          <w:color w:val="000000"/>
        </w:rPr>
        <w:t>Dezavantajlı öğrenci gruplarına sunulan hizmetlerle ilgili geri bildirimlerin iyileştirme mekanizmalarında kullanıldığına ilişkin belgeleri ekleyiniz.</w:t>
      </w:r>
    </w:p>
    <w:p w14:paraId="12E83D5F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color w:val="000000"/>
        </w:rPr>
      </w:pPr>
    </w:p>
    <w:p w14:paraId="72872067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b/>
          <w:color w:val="000000"/>
        </w:rPr>
      </w:pPr>
      <w:r>
        <w:rPr>
          <w:b/>
          <w:color w:val="000000"/>
        </w:rPr>
        <w:t>Örnek Cevap:</w:t>
      </w:r>
    </w:p>
    <w:p w14:paraId="44F306C7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Açıklama metni ………….</w:t>
      </w:r>
    </w:p>
    <w:p w14:paraId="3A57E7C5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hyperlink r:id="rId7">
        <w:r>
          <w:rPr>
            <w:color w:val="0563C1"/>
            <w:u w:val="single"/>
          </w:rPr>
          <w:t>www.bandirma.edu.tr/orneklink</w:t>
        </w:r>
      </w:hyperlink>
    </w:p>
    <w:p w14:paraId="5963447C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F.2.1</w:t>
      </w:r>
    </w:p>
    <w:p w14:paraId="504733AB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F.2.2</w:t>
      </w:r>
    </w:p>
    <w:p w14:paraId="5696132B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F.2.3</w:t>
      </w:r>
    </w:p>
    <w:p w14:paraId="566A2F9D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P.2.1</w:t>
      </w:r>
    </w:p>
    <w:p w14:paraId="42B16F74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center"/>
        <w:rPr>
          <w:color w:val="000000"/>
        </w:rPr>
      </w:pPr>
      <w:r>
        <w:rPr>
          <w:color w:val="000000"/>
        </w:rPr>
        <w:t>P.2.2</w:t>
      </w:r>
    </w:p>
    <w:p w14:paraId="2C0D91AE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</w:rPr>
      </w:pPr>
    </w:p>
    <w:p w14:paraId="1F9A8034" w14:textId="77777777" w:rsidR="008172CD" w:rsidRDefault="00000000">
      <w:r>
        <w:rPr>
          <w:b/>
        </w:rPr>
        <w:t xml:space="preserve">Dosyalarınızı yüklemek için kullanabileceğiniz Drive Bağlantısı: </w:t>
      </w:r>
      <w:r>
        <w:rPr>
          <w:b/>
          <w:color w:val="0563C1"/>
          <w:u w:val="single"/>
        </w:rPr>
        <w:t>https://drive.google.com/drive/folders/1mnIporFalm8sOqVXcvlHI-uipF75WA2i?usp=share_link</w:t>
      </w:r>
    </w:p>
    <w:p w14:paraId="05350304" w14:textId="77777777" w:rsidR="008172CD" w:rsidRDefault="008172CD"/>
    <w:p w14:paraId="5DC165CD" w14:textId="77777777" w:rsidR="008172CD" w:rsidRDefault="008172CD">
      <w:bookmarkStart w:id="0" w:name="_heading=h.gjdgxs" w:colFirst="0" w:colLast="0"/>
      <w:bookmarkEnd w:id="0"/>
    </w:p>
    <w:p w14:paraId="5F6B4FE6" w14:textId="77777777" w:rsidR="008172CD" w:rsidRDefault="008172CD"/>
    <w:p w14:paraId="32E51002" w14:textId="77777777" w:rsidR="008172CD" w:rsidRDefault="008172CD"/>
    <w:p w14:paraId="18A3F452" w14:textId="77777777" w:rsidR="008172CD" w:rsidRDefault="00000000">
      <w:pPr>
        <w:rPr>
          <w:b/>
        </w:rPr>
      </w:pPr>
      <w:r>
        <w:rPr>
          <w:b/>
        </w:rPr>
        <w:lastRenderedPageBreak/>
        <w:t>KALİTE</w:t>
      </w:r>
    </w:p>
    <w:p w14:paraId="64E0AE3A" w14:textId="77777777" w:rsidR="008172CD" w:rsidRDefault="00000000">
      <w:pPr>
        <w:rPr>
          <w:b/>
        </w:rPr>
      </w:pPr>
      <w:bookmarkStart w:id="1" w:name="_heading=h.30j0zll" w:colFirst="0" w:colLast="0"/>
      <w:bookmarkEnd w:id="1"/>
      <w:r>
        <w:rPr>
          <w:b/>
        </w:rPr>
        <w:t>Ek Bilgi: Sorularda yer alan paydaşların açılımı aşağıdaki gibidir.</w:t>
      </w:r>
    </w:p>
    <w:p w14:paraId="1A88C901" w14:textId="77777777" w:rsidR="008172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>
        <w:rPr>
          <w:i/>
          <w:color w:val="000000"/>
        </w:rPr>
        <w:t>İç Paydaş: Öğrenci, Personel, Diğer birimler</w:t>
      </w:r>
    </w:p>
    <w:p w14:paraId="0C93EE5A" w14:textId="77777777" w:rsidR="008172C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Dış Paydaş: Danışma Kurulları, İşverenler, STK, Kamu Kurumları, Mezunlar </w:t>
      </w:r>
      <w:proofErr w:type="spellStart"/>
      <w:r>
        <w:rPr>
          <w:i/>
          <w:color w:val="000000"/>
        </w:rPr>
        <w:t>vb</w:t>
      </w:r>
      <w:proofErr w:type="spellEnd"/>
    </w:p>
    <w:p w14:paraId="222BB502" w14:textId="77777777" w:rsidR="008172CD" w:rsidRDefault="008172CD">
      <w:pPr>
        <w:rPr>
          <w:b/>
        </w:rPr>
      </w:pPr>
    </w:p>
    <w:p w14:paraId="01CBDE0E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 üniversite uygulamalarından farklı örnek gösterilebilecek “kalite” uygulamaları nelerdir? (Standart uygulamalar ve mevzuatın yanı sıra; kurumun ihtiyaçları doğrultusunda geliştirdiği özgün yaklaşım ve uygulamalarına ilişkin kanıtlar)</w:t>
      </w:r>
    </w:p>
    <w:p w14:paraId="051267C7" w14:textId="3B713AC3" w:rsidR="008172CD" w:rsidRDefault="00000000">
      <w:pPr>
        <w:spacing w:before="240" w:after="240"/>
        <w:ind w:left="1060"/>
      </w:pPr>
      <w:r>
        <w:t>Bu kapsamda 202</w:t>
      </w:r>
      <w:r w:rsidR="007200D0">
        <w:t>3</w:t>
      </w:r>
      <w:r>
        <w:t xml:space="preserve"> yılında faaliyet gerçekleştirilememiştir.</w:t>
      </w:r>
    </w:p>
    <w:p w14:paraId="2E23E29C" w14:textId="77777777" w:rsidR="008172CD" w:rsidRDefault="008172CD"/>
    <w:p w14:paraId="31B956AD" w14:textId="77777777" w:rsidR="008172CD" w:rsidRDefault="008172CD"/>
    <w:p w14:paraId="2E3EF78A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 kalite güvencesi kültürünü geliştirmek üzere yapılan planlamalar ve uygulamalar nelerdir?</w:t>
      </w:r>
    </w:p>
    <w:p w14:paraId="40AB2C4E" w14:textId="424F9352" w:rsidR="008172CD" w:rsidRDefault="00000000">
      <w:pPr>
        <w:spacing w:before="240" w:after="240"/>
        <w:ind w:left="1060"/>
      </w:pPr>
      <w:r>
        <w:t>Bu kapsamda 202</w:t>
      </w:r>
      <w:r w:rsidR="007200D0">
        <w:t>3</w:t>
      </w:r>
      <w:r>
        <w:t xml:space="preserve"> yılında faaliyet gerçekleştirilememiştir.</w:t>
      </w:r>
    </w:p>
    <w:p w14:paraId="01CF9341" w14:textId="77777777" w:rsidR="008172CD" w:rsidRDefault="008172CD"/>
    <w:p w14:paraId="1350D76B" w14:textId="77777777" w:rsidR="008172CD" w:rsidRDefault="008172CD"/>
    <w:p w14:paraId="1F64DD32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Biriminizdeki gelecek senaryoları nelerdir? (Biriminize ilişkin diğer birimler/diğer fakülteler/ diğer üniversiteler ile kıyaslama yönünde elinizdeki kanıtları sununuz)</w:t>
      </w:r>
    </w:p>
    <w:p w14:paraId="7B868FEB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44C1285" w14:textId="059175DD" w:rsidR="008172CD" w:rsidRDefault="007200D0" w:rsidP="00EE03E3">
      <w:pPr>
        <w:spacing w:before="240" w:after="240"/>
        <w:ind w:left="1060"/>
        <w:jc w:val="both"/>
      </w:pPr>
      <w:r>
        <w:t xml:space="preserve">Merkezimizin araştırmacılarından, Merkez müdürü Doç. Dr. Bülent BÜYÜK ve Müdür yardımcısı Doç. Dr. Miraç KAMIŞLIOĞLU </w:t>
      </w:r>
      <w:r w:rsidRPr="007200D0">
        <w:t>CA21128: PROBONO</w:t>
      </w:r>
      <w:r>
        <w:t xml:space="preserve"> numaralı COST projesine dahil olmuş ve proton-</w:t>
      </w:r>
      <w:proofErr w:type="spellStart"/>
      <w:r>
        <w:t>boron</w:t>
      </w:r>
      <w:proofErr w:type="spellEnd"/>
      <w:r>
        <w:t xml:space="preserve"> füzyonu çalışmalarını takip etmeye başlamışlardır. </w:t>
      </w:r>
      <w:r w:rsidR="00EE03E3">
        <w:t>Buradan elde edilen ön bilgiler neticesinde proton-</w:t>
      </w:r>
      <w:proofErr w:type="spellStart"/>
      <w:r w:rsidR="00EE03E3">
        <w:t>boron</w:t>
      </w:r>
      <w:proofErr w:type="spellEnd"/>
      <w:r w:rsidR="00EE03E3">
        <w:t xml:space="preserve"> füzyonu uygulamalarının gelecekte dünyada ve ülkemizde ön plana çıkabileceğini değerlendirmişlerdir.  Bu bağlamda temiz ve yoğun-enerji enerji eldesinde Merkezimizin </w:t>
      </w:r>
      <w:r w:rsidR="00EE03E3" w:rsidRPr="00EE03E3">
        <w:rPr>
          <w:b/>
          <w:bCs/>
        </w:rPr>
        <w:t>2071</w:t>
      </w:r>
      <w:r w:rsidR="00EE03E3">
        <w:t xml:space="preserve"> vizyonunu “</w:t>
      </w:r>
      <w:r w:rsidR="00EE03E3" w:rsidRPr="00EE03E3">
        <w:rPr>
          <w:b/>
          <w:bCs/>
        </w:rPr>
        <w:t>proton-</w:t>
      </w:r>
      <w:proofErr w:type="spellStart"/>
      <w:r w:rsidR="00EE03E3" w:rsidRPr="00EE03E3">
        <w:rPr>
          <w:b/>
          <w:bCs/>
        </w:rPr>
        <w:t>boron</w:t>
      </w:r>
      <w:proofErr w:type="spellEnd"/>
      <w:r w:rsidR="00EE03E3" w:rsidRPr="00EE03E3">
        <w:rPr>
          <w:b/>
          <w:bCs/>
        </w:rPr>
        <w:t xml:space="preserve"> füzyonu uygulamalarının yerli ve milli imkanlarla gerçekleştirilmesi</w:t>
      </w:r>
      <w:r w:rsidR="00EE03E3">
        <w:t>” olarak belirlemişlerdir.</w:t>
      </w:r>
    </w:p>
    <w:p w14:paraId="6270C5E8" w14:textId="22D4B504" w:rsidR="00EE03E3" w:rsidRDefault="00EE03E3" w:rsidP="00EE03E3">
      <w:pPr>
        <w:spacing w:before="240" w:after="240"/>
        <w:ind w:left="1060"/>
        <w:jc w:val="both"/>
      </w:pPr>
      <w:r>
        <w:t xml:space="preserve">Kanıt </w:t>
      </w:r>
      <w:r w:rsidR="00910164">
        <w:t>1</w:t>
      </w:r>
      <w:r>
        <w:t xml:space="preserve">:  </w:t>
      </w:r>
      <w:hyperlink r:id="rId8" w:history="1">
        <w:r w:rsidRPr="00A8365D">
          <w:rPr>
            <w:rStyle w:val="Kpr"/>
          </w:rPr>
          <w:t>https://www.ca-probono.eu/</w:t>
        </w:r>
      </w:hyperlink>
      <w:r>
        <w:t xml:space="preserve"> </w:t>
      </w:r>
    </w:p>
    <w:p w14:paraId="6C6686A8" w14:textId="5896969C" w:rsidR="00910164" w:rsidRDefault="00910164" w:rsidP="00EE03E3">
      <w:pPr>
        <w:spacing w:before="240" w:after="240"/>
        <w:ind w:left="1060"/>
        <w:jc w:val="both"/>
      </w:pPr>
      <w:r>
        <w:t xml:space="preserve">Kanıt </w:t>
      </w:r>
      <w:proofErr w:type="gramStart"/>
      <w:r>
        <w:t>2 :</w:t>
      </w:r>
      <w:proofErr w:type="gramEnd"/>
      <w:r>
        <w:t xml:space="preserve"> F.3.1</w:t>
      </w:r>
    </w:p>
    <w:p w14:paraId="256F64BD" w14:textId="77777777" w:rsidR="008172CD" w:rsidRDefault="008172CD"/>
    <w:p w14:paraId="3D787A35" w14:textId="77777777" w:rsidR="008172CD" w:rsidRDefault="008172CD"/>
    <w:p w14:paraId="51F50B09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Biriminizde paydaşların rollerini gösteren ve katılımına ilişkin belgeler kanıtlar nelerdir?</w:t>
      </w:r>
    </w:p>
    <w:p w14:paraId="40B5328F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2616D12" w14:textId="77777777" w:rsidR="008172CD" w:rsidRDefault="00000000">
      <w:pPr>
        <w:spacing w:before="240" w:after="240"/>
        <w:ind w:left="1060"/>
        <w:rPr>
          <w:color w:val="1155CC"/>
          <w:u w:val="single"/>
        </w:rPr>
      </w:pPr>
      <w:r>
        <w:lastRenderedPageBreak/>
        <w:t xml:space="preserve">Uygulama ve araştırma merkezimizin yönetim kurulu ve danışma kurulu paydaşların rollerini göstermektedir. Kanıt: Yönetim </w:t>
      </w:r>
      <w:proofErr w:type="gramStart"/>
      <w:r>
        <w:t>Kurulu :</w:t>
      </w:r>
      <w:proofErr w:type="gramEnd"/>
      <w:r w:rsidR="008172CD">
        <w:fldChar w:fldCharType="begin"/>
      </w:r>
      <w:r w:rsidR="008172CD">
        <w:instrText>HYPERLINK "https://bortam.bandirma.edu.tr/tr/bortam/Sayfa/Goster/Yonetim-Kurulu-2446" \h</w:instrText>
      </w:r>
      <w:r w:rsidR="008172CD">
        <w:fldChar w:fldCharType="separate"/>
      </w:r>
      <w:r w:rsidR="008172CD">
        <w:t xml:space="preserve"> </w:t>
      </w:r>
      <w:r w:rsidR="008172CD">
        <w:fldChar w:fldCharType="end"/>
      </w:r>
      <w:hyperlink r:id="rId9">
        <w:r w:rsidR="008172CD">
          <w:rPr>
            <w:color w:val="1155CC"/>
            <w:u w:val="single"/>
          </w:rPr>
          <w:t>https://bortam.bandirma.edu.tr/tr/bortam/Sayfa/Goster/Yonetim-Kurulu-2446</w:t>
        </w:r>
      </w:hyperlink>
    </w:p>
    <w:p w14:paraId="6EA20C33" w14:textId="77777777" w:rsidR="008172CD" w:rsidRDefault="00000000">
      <w:pPr>
        <w:spacing w:before="240" w:after="240"/>
        <w:ind w:left="1060"/>
      </w:pPr>
      <w:r>
        <w:t>Kanıt Danışma Kurulu:</w:t>
      </w:r>
      <w:hyperlink r:id="rId10">
        <w:r w:rsidR="008172CD">
          <w:t xml:space="preserve"> </w:t>
        </w:r>
      </w:hyperlink>
      <w:hyperlink r:id="rId11">
        <w:r w:rsidR="008172CD">
          <w:rPr>
            <w:color w:val="1155CC"/>
            <w:u w:val="single"/>
          </w:rPr>
          <w:t>https://bortam.bandirma.edu.tr/tr/bortam/Sayfa/Goster/DANISMA-KURULU-15121</w:t>
        </w:r>
      </w:hyperlink>
      <w:r>
        <w:t xml:space="preserve">  </w:t>
      </w:r>
    </w:p>
    <w:p w14:paraId="59BAF75D" w14:textId="77777777" w:rsidR="008172CD" w:rsidRDefault="008172CD"/>
    <w:p w14:paraId="74B09ED9" w14:textId="77777777" w:rsidR="008172CD" w:rsidRDefault="008172CD"/>
    <w:p w14:paraId="36CAD289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Memnuniyet yönetim sistemi kapsamında biriminizde kullanılan iç ve dış paydaşlara * yönelik geri bildirim yöntemleri nelerdir? Kanıtlarını sununuz. </w:t>
      </w:r>
    </w:p>
    <w:p w14:paraId="1DFB943C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77279B1" w14:textId="2D0D3DA2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5DB36878" w14:textId="77777777" w:rsidR="008172CD" w:rsidRDefault="008172CD"/>
    <w:p w14:paraId="46BBB662" w14:textId="77777777" w:rsidR="008172CD" w:rsidRDefault="008172CD"/>
    <w:p w14:paraId="2A50B1EF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Biriminizin yıllık izleme ve iyileştirme raporlarını/ verilerini ek olarak sununuz.</w:t>
      </w:r>
    </w:p>
    <w:p w14:paraId="74C6D99D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B975A4B" w14:textId="77777777" w:rsidR="008172CD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Veriler 6 aylık periyotlar halinde </w:t>
      </w:r>
      <w:proofErr w:type="spellStart"/>
      <w:r>
        <w:t>Yöksis</w:t>
      </w:r>
      <w:proofErr w:type="spellEnd"/>
      <w:r>
        <w:t xml:space="preserve"> veri giriş sistemine girilmektedir. Kanıt:</w:t>
      </w:r>
      <w:hyperlink r:id="rId12">
        <w:r w:rsidR="008172CD">
          <w:t xml:space="preserve"> </w:t>
        </w:r>
      </w:hyperlink>
      <w:hyperlink r:id="rId13">
        <w:r w:rsidR="008172CD">
          <w:rPr>
            <w:color w:val="1155CC"/>
            <w:u w:val="single"/>
          </w:rPr>
          <w:t>https://yoksis.yok.gov.tr/</w:t>
        </w:r>
      </w:hyperlink>
    </w:p>
    <w:p w14:paraId="486FA545" w14:textId="77777777" w:rsidR="008172CD" w:rsidRDefault="008172CD"/>
    <w:p w14:paraId="7E24207A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Birime ait standart uygulamalar ve mevzuatın yanı sıra; birimin ihtiyaçları doğrultusunda birimin geliştirdiği performans yönetimi mekanizmalarına dair özgün yaklaşım ve uygulamalarına ilişkin kanıtları ekleyiniz.</w:t>
      </w:r>
    </w:p>
    <w:p w14:paraId="4AFEF569" w14:textId="22A99EC9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3219982F" w14:textId="77777777" w:rsidR="008172CD" w:rsidRDefault="008172CD"/>
    <w:p w14:paraId="1AF01127" w14:textId="77777777" w:rsidR="008172CD" w:rsidRDefault="008172CD"/>
    <w:p w14:paraId="06CEC2FD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Biriminizin performans yönetimi mekanizmalarının iyileştirildiğine dair kanıtları ekleyiniz.</w:t>
      </w:r>
    </w:p>
    <w:p w14:paraId="451B11C4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A856C56" w14:textId="2A819138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2B99FACE" w14:textId="77777777" w:rsidR="008172CD" w:rsidRDefault="008172CD"/>
    <w:p w14:paraId="4D378953" w14:textId="77777777" w:rsidR="008172CD" w:rsidRDefault="008172CD"/>
    <w:p w14:paraId="669C22D8" w14:textId="77777777" w:rsidR="008172CD" w:rsidRDefault="008172CD"/>
    <w:p w14:paraId="0EF1B5AD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Birimin karar alma süreçlerinde paydaş katılımının sağlandığını gösteren belgeler nelerdir? (Anketler, odak grup toplantıları, çalıştaylar, bilgi yönetim sistemi vb.)</w:t>
      </w:r>
    </w:p>
    <w:p w14:paraId="69D37554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7048FC4B" w14:textId="4F4E812D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3B03AED9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1757A05D" w14:textId="77777777" w:rsidR="008172CD" w:rsidRDefault="008172CD"/>
    <w:p w14:paraId="17AFC7FC" w14:textId="77777777" w:rsidR="008172CD" w:rsidRDefault="008172CD"/>
    <w:p w14:paraId="4D97CADD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Birim bazında öğrencilerin karar alma mekanizmalarına katılımı örneklerini belirtiniz.</w:t>
      </w:r>
    </w:p>
    <w:p w14:paraId="534E6297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12920B0" w14:textId="55826300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21D7ADA5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A2D6523" w14:textId="77777777" w:rsidR="008172CD" w:rsidRDefault="008172CD"/>
    <w:p w14:paraId="6A8DDF05" w14:textId="77777777" w:rsidR="008172CD" w:rsidRDefault="008172CD"/>
    <w:p w14:paraId="5FB1A92B" w14:textId="77777777" w:rsidR="008172CD" w:rsidRDefault="008172CD"/>
    <w:p w14:paraId="3DB3B51B" w14:textId="77777777" w:rsidR="008172CD" w:rsidRDefault="008172CD"/>
    <w:p w14:paraId="3237A886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Birim bazında mezun izleme sistemi için gerçekleştirilen çalışmalar nelerdir? Belirtiniz. (Telegram,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 grubu, </w:t>
      </w:r>
      <w:proofErr w:type="spellStart"/>
      <w:r>
        <w:rPr>
          <w:color w:val="000000"/>
        </w:rPr>
        <w:t>app</w:t>
      </w:r>
      <w:proofErr w:type="spellEnd"/>
      <w:r>
        <w:rPr>
          <w:color w:val="000000"/>
        </w:rPr>
        <w:t xml:space="preserve"> uygulamalar vs.)</w:t>
      </w:r>
    </w:p>
    <w:p w14:paraId="1C48DCBF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2494A7A" w14:textId="77777777" w:rsidR="008172CD" w:rsidRDefault="00000000">
      <w:pPr>
        <w:spacing w:before="240" w:after="240"/>
        <w:ind w:left="1060"/>
      </w:pPr>
      <w:r>
        <w:t>Bu kapsamda 2022 yılında faaliyet gerçekleştirilememiştir.</w:t>
      </w:r>
    </w:p>
    <w:p w14:paraId="40BB01E9" w14:textId="77777777" w:rsidR="008172CD" w:rsidRDefault="008172CD"/>
    <w:p w14:paraId="61452E72" w14:textId="77777777" w:rsidR="008172CD" w:rsidRDefault="008172CD"/>
    <w:p w14:paraId="3613AD59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Uluslararasılaşma konusunda standart uygulamalar ve mevzuatın yanı sıra; birimin ihtiyaçları doğrultusunda birimin geliştirdiği özgün yaklaşım ve uygulamalarına ilişkin kanıtlar nelerdir? Belirtiniz.</w:t>
      </w:r>
    </w:p>
    <w:p w14:paraId="2BEDF252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275F619" w14:textId="1D533973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626F13C4" w14:textId="77777777" w:rsidR="008172CD" w:rsidRDefault="008172CD"/>
    <w:p w14:paraId="5A563B9D" w14:textId="77777777" w:rsidR="008172CD" w:rsidRDefault="008172CD"/>
    <w:p w14:paraId="3939E814" w14:textId="77777777" w:rsidR="008172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Birimin uluslararasılaşma hedeflerine ulaşılıp ulaşılmadığını izlemek üzere oluşturulan mekanizmalar ve iyileştirme çalışmaları ile kanıtlarını belirtiniz.</w:t>
      </w:r>
    </w:p>
    <w:p w14:paraId="7D890C45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DA8BE70" w14:textId="65A09A7D" w:rsidR="008172CD" w:rsidRDefault="00000000">
      <w:pPr>
        <w:spacing w:before="240" w:after="240"/>
        <w:ind w:left="1060"/>
      </w:pPr>
      <w:r>
        <w:t>Bu kapsamda 202</w:t>
      </w:r>
      <w:r w:rsidR="00910164">
        <w:t>3</w:t>
      </w:r>
      <w:r>
        <w:t xml:space="preserve"> yılında faaliyet gerçekleştirilememiştir.</w:t>
      </w:r>
    </w:p>
    <w:p w14:paraId="1D9E7C79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</w:pPr>
    </w:p>
    <w:p w14:paraId="6419E0C2" w14:textId="77777777" w:rsidR="008172CD" w:rsidRDefault="00000000">
      <w:pPr>
        <w:spacing w:before="240" w:after="240"/>
      </w:pPr>
      <w:r>
        <w:lastRenderedPageBreak/>
        <w:t xml:space="preserve"> </w:t>
      </w:r>
    </w:p>
    <w:p w14:paraId="4FD05229" w14:textId="77777777" w:rsidR="008172CD" w:rsidRDefault="00000000">
      <w:pPr>
        <w:spacing w:before="240" w:after="240"/>
        <w:rPr>
          <w:b/>
        </w:rPr>
      </w:pPr>
      <w:r>
        <w:rPr>
          <w:b/>
        </w:rPr>
        <w:t>TOPLUMSAL KATKI</w:t>
      </w:r>
    </w:p>
    <w:p w14:paraId="05ECC704" w14:textId="77777777" w:rsidR="008172CD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679B88F1" w14:textId="77777777" w:rsidR="008172CD" w:rsidRDefault="00000000">
      <w:pPr>
        <w:spacing w:before="240" w:after="240"/>
        <w:rPr>
          <w:b/>
        </w:rPr>
      </w:pPr>
      <w:proofErr w:type="gramStart"/>
      <w:r>
        <w:rPr>
          <w:b/>
        </w:rPr>
        <w:t>NOT:  Aşağıdaki</w:t>
      </w:r>
      <w:proofErr w:type="gramEnd"/>
      <w:r>
        <w:rPr>
          <w:b/>
        </w:rPr>
        <w:t xml:space="preserve"> sorulara Sosyal Sorumluluk ve Gönüllülük dersi bünyesi dışında kalan faaliyetleri açıklayınız.</w:t>
      </w:r>
    </w:p>
    <w:p w14:paraId="54E170FF" w14:textId="77777777" w:rsidR="008172CD" w:rsidRDefault="00000000">
      <w:pPr>
        <w:spacing w:before="240" w:after="240"/>
      </w:pPr>
      <w:r>
        <w:t xml:space="preserve"> </w:t>
      </w:r>
    </w:p>
    <w:p w14:paraId="67B8D29B" w14:textId="77777777" w:rsidR="008172CD" w:rsidRDefault="00000000">
      <w:pPr>
        <w:spacing w:before="240" w:after="240"/>
      </w:pPr>
      <w:r>
        <w:t xml:space="preserve"> </w:t>
      </w:r>
    </w:p>
    <w:p w14:paraId="38747AB2" w14:textId="77777777" w:rsidR="008172CD" w:rsidRDefault="00000000">
      <w:pPr>
        <w:spacing w:before="240" w:after="240"/>
        <w:ind w:left="1080"/>
      </w:pPr>
      <w:r>
        <w:t xml:space="preserve"> </w:t>
      </w:r>
    </w:p>
    <w:p w14:paraId="6793D834" w14:textId="77777777" w:rsidR="008172CD" w:rsidRDefault="00000000">
      <w:pPr>
        <w:spacing w:before="240" w:after="240"/>
        <w:ind w:left="1420" w:hanging="360"/>
      </w:pPr>
      <w:r>
        <w:t>14.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t>Toplumsal Katkıya” yönelik yapılan faaliyetin adı, tarihi ve faaliyete katılmış /katılmakta olan; akademik ve idari personelin sayısı ayrı ayrı belirtilmelidir?</w:t>
      </w:r>
    </w:p>
    <w:p w14:paraId="2DDA1F0E" w14:textId="77777777" w:rsidR="008172CD" w:rsidRDefault="00000000">
      <w:pPr>
        <w:spacing w:before="240" w:after="240"/>
        <w:ind w:left="700"/>
        <w:rPr>
          <w:i/>
        </w:rPr>
      </w:pPr>
      <w:r>
        <w:rPr>
          <w:i/>
        </w:rPr>
        <w:t xml:space="preserve"> </w:t>
      </w:r>
    </w:p>
    <w:p w14:paraId="23E61F99" w14:textId="77777777" w:rsidR="008172CD" w:rsidRDefault="00000000">
      <w:pPr>
        <w:spacing w:before="240" w:after="240"/>
        <w:ind w:left="700"/>
      </w:pPr>
      <w:r>
        <w:t xml:space="preserve"> </w:t>
      </w:r>
    </w:p>
    <w:p w14:paraId="4E56FD4F" w14:textId="77777777" w:rsidR="008172CD" w:rsidRDefault="00000000">
      <w:pPr>
        <w:spacing w:before="240" w:after="240"/>
        <w:ind w:left="700"/>
      </w:pPr>
      <w:r>
        <w:t xml:space="preserve"> </w:t>
      </w:r>
    </w:p>
    <w:tbl>
      <w:tblPr>
        <w:tblStyle w:val="a"/>
        <w:tblW w:w="86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2580"/>
        <w:gridCol w:w="1350"/>
        <w:gridCol w:w="1335"/>
        <w:gridCol w:w="1170"/>
        <w:gridCol w:w="1125"/>
      </w:tblGrid>
      <w:tr w:rsidR="008172CD" w14:paraId="62D5D575" w14:textId="77777777">
        <w:trPr>
          <w:trHeight w:val="197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9989" w14:textId="77777777" w:rsidR="008172CD" w:rsidRDefault="00000000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Faaliyet Sırası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14CF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Faaliyetin Adı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DFC60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Faaliyetin Tarihi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CB0A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Katılan Akademik Personel Sayısı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0225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Katılan İdari Personel Sayısı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122A" w14:textId="77777777" w:rsidR="008172CD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Kanıt Dosyası İsmi</w:t>
            </w:r>
          </w:p>
        </w:tc>
      </w:tr>
      <w:tr w:rsidR="008172CD" w14:paraId="135A1A2A" w14:textId="77777777">
        <w:trPr>
          <w:trHeight w:val="7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E18A" w14:textId="77777777" w:rsidR="008172CD" w:rsidRDefault="00000000">
            <w:pPr>
              <w:spacing w:after="0" w:line="276" w:lineRule="auto"/>
            </w:pPr>
            <w: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4485" w14:textId="5E3DF233" w:rsidR="008172CD" w:rsidRDefault="005A1725">
            <w:pPr>
              <w:spacing w:after="0" w:line="276" w:lineRule="auto"/>
            </w:pPr>
            <w:proofErr w:type="spellStart"/>
            <w:r w:rsidRPr="005A1725">
              <w:t>Kocak</w:t>
            </w:r>
            <w:proofErr w:type="spellEnd"/>
            <w:r w:rsidRPr="005A1725">
              <w:t xml:space="preserve">, I., Eke, C. A. N. E. L., Buyuk, B., </w:t>
            </w:r>
            <w:proofErr w:type="spellStart"/>
            <w:r w:rsidRPr="005A1725">
              <w:t>Kamislioglu</w:t>
            </w:r>
            <w:proofErr w:type="spellEnd"/>
            <w:r w:rsidRPr="005A1725">
              <w:t xml:space="preserve">, M., &amp; </w:t>
            </w:r>
            <w:proofErr w:type="spellStart"/>
            <w:r w:rsidRPr="005A1725">
              <w:t>Ozaydin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Ozkara</w:t>
            </w:r>
            <w:proofErr w:type="spellEnd"/>
            <w:r w:rsidRPr="005A1725">
              <w:t xml:space="preserve">, R. (2023). </w:t>
            </w:r>
            <w:proofErr w:type="spellStart"/>
            <w:r w:rsidRPr="005A1725">
              <w:t>Determination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natural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radioactivity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level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boron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waste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deposits</w:t>
            </w:r>
            <w:proofErr w:type="spellEnd"/>
            <w:r w:rsidRPr="005A1725">
              <w:t xml:space="preserve"> in </w:t>
            </w:r>
            <w:proofErr w:type="spellStart"/>
            <w:r w:rsidRPr="005A1725">
              <w:t>Bandirma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Balikesir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Turkey</w:t>
            </w:r>
            <w:proofErr w:type="spellEnd"/>
            <w:r w:rsidRPr="005A1725">
              <w:t xml:space="preserve">. International </w:t>
            </w:r>
            <w:proofErr w:type="spellStart"/>
            <w:r w:rsidRPr="005A1725">
              <w:t>Journal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Environmental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Science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and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Technology</w:t>
            </w:r>
            <w:proofErr w:type="spellEnd"/>
            <w:r w:rsidRPr="005A1725">
              <w:t>, 1-12.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96E8" w14:textId="30C8098C" w:rsidR="008172CD" w:rsidRDefault="00000000">
            <w:pPr>
              <w:spacing w:after="0" w:line="276" w:lineRule="auto"/>
            </w:pPr>
            <w:r>
              <w:t>2</w:t>
            </w:r>
            <w:r w:rsidR="004A7E85">
              <w:t>6</w:t>
            </w:r>
            <w:r>
              <w:t>.0</w:t>
            </w:r>
            <w:r w:rsidR="004A7E85">
              <w:t>9</w:t>
            </w:r>
            <w:r>
              <w:t>.202</w:t>
            </w:r>
            <w:r w:rsidR="005A1725"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0E08" w14:textId="452EA894" w:rsidR="008172CD" w:rsidRDefault="005A1725">
            <w:pPr>
              <w:spacing w:after="0" w:line="276" w:lineRule="auto"/>
            </w:pPr>
            <w: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93B3E" w14:textId="4B43B7AC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C0C4" w14:textId="4F83310A" w:rsidR="008172CD" w:rsidRDefault="004A7E85">
            <w:pPr>
              <w:spacing w:after="0" w:line="276" w:lineRule="auto"/>
            </w:pPr>
            <w:r>
              <w:t xml:space="preserve">KANIT: </w:t>
            </w:r>
            <w:hyperlink r:id="rId14" w:history="1">
              <w:r w:rsidRPr="00A8365D">
                <w:rPr>
                  <w:rStyle w:val="Kpr"/>
                </w:rPr>
                <w:t>https://link.springer.com/article/10.1007/s13762-023-05195-y</w:t>
              </w:r>
            </w:hyperlink>
            <w:r>
              <w:t xml:space="preserve"> </w:t>
            </w:r>
          </w:p>
        </w:tc>
      </w:tr>
      <w:tr w:rsidR="008172CD" w14:paraId="05557ECD" w14:textId="77777777">
        <w:trPr>
          <w:trHeight w:val="129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A7396" w14:textId="77777777" w:rsidR="008172CD" w:rsidRDefault="00000000">
            <w:pPr>
              <w:spacing w:after="0" w:line="276" w:lineRule="auto"/>
            </w:pPr>
            <w: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E90D" w14:textId="2957F61C" w:rsidR="008172CD" w:rsidRDefault="004A7E85">
            <w:pPr>
              <w:spacing w:after="0" w:line="276" w:lineRule="auto"/>
            </w:pPr>
            <w:r w:rsidRPr="004A7E85">
              <w:t xml:space="preserve">Büyük, B., Yaşar, M. M., Yorulmaz, N., &amp; KAMIŞLIOĞLU, M. (2023). Bor Karbür-Silisyum Karbür Kompozit </w:t>
            </w:r>
            <w:r w:rsidRPr="004A7E85">
              <w:lastRenderedPageBreak/>
              <w:t xml:space="preserve">Malzemelerin Nötron Zayıflatma Özelliklerinin MCNP6 Simülasyonu ile İncelenmesi. </w:t>
            </w:r>
            <w:proofErr w:type="spellStart"/>
            <w:r w:rsidRPr="004A7E85">
              <w:t>Journal</w:t>
            </w:r>
            <w:proofErr w:type="spellEnd"/>
            <w:r w:rsidRPr="004A7E85">
              <w:t xml:space="preserve"> of </w:t>
            </w:r>
            <w:proofErr w:type="spellStart"/>
            <w:r w:rsidRPr="004A7E85">
              <w:t>Boron</w:t>
            </w:r>
            <w:proofErr w:type="spellEnd"/>
            <w:r w:rsidRPr="004A7E85">
              <w:t>, 40-45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9454" w14:textId="5AFEDD12" w:rsidR="008172CD" w:rsidRDefault="004A7E85">
            <w:pPr>
              <w:spacing w:after="0" w:line="276" w:lineRule="auto"/>
            </w:pPr>
            <w:r>
              <w:lastRenderedPageBreak/>
              <w:t>30.09.2023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C4DFB" w14:textId="3C6EE02E" w:rsidR="008172CD" w:rsidRDefault="004A7E85">
            <w:pPr>
              <w:spacing w:after="0" w:line="276" w:lineRule="auto"/>
            </w:pPr>
            <w: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6C7F" w14:textId="56576C18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4DEE" w14:textId="3D3293A6" w:rsidR="008172CD" w:rsidRDefault="004A7E85">
            <w:pPr>
              <w:spacing w:after="0" w:line="276" w:lineRule="auto"/>
            </w:pPr>
            <w:r>
              <w:t xml:space="preserve">KANIT: </w:t>
            </w:r>
            <w:hyperlink r:id="rId15" w:history="1">
              <w:r w:rsidRPr="00A8365D">
                <w:rPr>
                  <w:rStyle w:val="Kpr"/>
                </w:rPr>
                <w:t>https://dergipark.org.tr/tr/pub/boron/i</w:t>
              </w:r>
              <w:r w:rsidRPr="00A8365D">
                <w:rPr>
                  <w:rStyle w:val="Kpr"/>
                </w:rPr>
                <w:lastRenderedPageBreak/>
                <w:t>ssue/80010/1267320</w:t>
              </w:r>
            </w:hyperlink>
            <w:r>
              <w:t xml:space="preserve"> </w:t>
            </w:r>
          </w:p>
        </w:tc>
      </w:tr>
      <w:tr w:rsidR="008172CD" w14:paraId="045D7A01" w14:textId="77777777">
        <w:trPr>
          <w:trHeight w:val="77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420F" w14:textId="77777777" w:rsidR="008172CD" w:rsidRDefault="00000000">
            <w:pPr>
              <w:spacing w:after="0" w:line="276" w:lineRule="auto"/>
            </w:pPr>
            <w:r>
              <w:lastRenderedPageBreak/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0D25" w14:textId="143D558C" w:rsidR="008172CD" w:rsidRDefault="004A7E85">
            <w:pPr>
              <w:spacing w:after="0"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GNP ve CNT katkılı 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C-TiB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Kompozitlerinin Radyasyon Zayıflatma Özelliklerinin Gama ve X-ışınları ile Nötronlar İçin İlk Kez Teorik ve Deneysel Olarak İncelenmesi ve MCNP6 ile Yeni Bir Simülasyon Modelinin Kurulması. 123F049, TÜBİTAK 3501 Proje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1A28" w14:textId="104D7702" w:rsidR="008172CD" w:rsidRDefault="004A7E85">
            <w:pPr>
              <w:spacing w:after="0" w:line="276" w:lineRule="auto"/>
            </w:pPr>
            <w:r>
              <w:t>01.05.2023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68F0" w14:textId="23868B0C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BB6A" w14:textId="07C3446E" w:rsidR="008172CD" w:rsidRDefault="004A7E85">
            <w:pPr>
              <w:spacing w:after="0" w:line="276" w:lineRule="auto"/>
            </w:pPr>
            <w: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D801" w14:textId="53FDBDCB" w:rsidR="008172CD" w:rsidRDefault="004A7E85">
            <w:pPr>
              <w:spacing w:after="0" w:line="276" w:lineRule="auto"/>
            </w:pPr>
            <w:r>
              <w:t xml:space="preserve">KANIT: </w:t>
            </w:r>
            <w:hyperlink r:id="rId16" w:history="1">
              <w:r w:rsidRPr="00A8365D">
                <w:rPr>
                  <w:rStyle w:val="Kpr"/>
                </w:rPr>
                <w:t>https://yenierdekgazetesi.com/haber/universite_projelerine_tubitaktan_destek_-56191.html</w:t>
              </w:r>
            </w:hyperlink>
            <w:r>
              <w:t xml:space="preserve"> </w:t>
            </w:r>
          </w:p>
        </w:tc>
      </w:tr>
      <w:tr w:rsidR="008172CD" w14:paraId="55602CC9" w14:textId="77777777">
        <w:trPr>
          <w:trHeight w:val="7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6BD4" w14:textId="4D9F5747" w:rsidR="008172CD" w:rsidRDefault="004A7E85">
            <w:pPr>
              <w:spacing w:after="0" w:line="276" w:lineRule="auto"/>
            </w:pPr>
            <w: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25B9C" w14:textId="77777777" w:rsidR="008172CD" w:rsidRDefault="00000000">
            <w:pPr>
              <w:spacing w:after="0" w:line="276" w:lineRule="auto"/>
            </w:pPr>
            <w: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6756" w14:textId="77777777" w:rsidR="008172CD" w:rsidRDefault="00000000">
            <w:pPr>
              <w:spacing w:after="0" w:line="276" w:lineRule="auto"/>
            </w:pPr>
            <w: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04DE" w14:textId="77777777" w:rsidR="008172CD" w:rsidRDefault="00000000">
            <w:pPr>
              <w:spacing w:after="0" w:line="276" w:lineRule="auto"/>
            </w:pPr>
            <w: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7C15" w14:textId="77777777" w:rsidR="008172CD" w:rsidRDefault="00000000">
            <w:pPr>
              <w:spacing w:after="0" w:line="276" w:lineRule="auto"/>
            </w:pPr>
            <w:r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1DC0" w14:textId="77777777" w:rsidR="008172CD" w:rsidRDefault="00000000">
            <w:pPr>
              <w:spacing w:after="0" w:line="276" w:lineRule="auto"/>
            </w:pPr>
            <w:r>
              <w:t xml:space="preserve"> </w:t>
            </w:r>
          </w:p>
        </w:tc>
      </w:tr>
    </w:tbl>
    <w:p w14:paraId="65A2F348" w14:textId="77777777" w:rsidR="008172CD" w:rsidRDefault="00000000">
      <w:pPr>
        <w:spacing w:before="240" w:after="240"/>
      </w:pPr>
      <w:r>
        <w:t xml:space="preserve"> </w:t>
      </w:r>
    </w:p>
    <w:p w14:paraId="375C104F" w14:textId="77777777" w:rsidR="008172CD" w:rsidRDefault="00000000">
      <w:pPr>
        <w:spacing w:before="240" w:after="240"/>
        <w:ind w:left="1080"/>
      </w:pPr>
      <w:r>
        <w:t xml:space="preserve"> </w:t>
      </w:r>
    </w:p>
    <w:p w14:paraId="61EA89E7" w14:textId="77777777" w:rsidR="008172CD" w:rsidRDefault="00000000">
      <w:pPr>
        <w:spacing w:before="240" w:after="240"/>
        <w:ind w:left="1080"/>
      </w:pPr>
      <w:r>
        <w:t xml:space="preserve"> </w:t>
      </w:r>
    </w:p>
    <w:p w14:paraId="7DB94FA3" w14:textId="77777777" w:rsidR="008172CD" w:rsidRDefault="00000000">
      <w:pPr>
        <w:spacing w:before="240" w:after="240"/>
        <w:ind w:left="1420" w:hanging="360"/>
      </w:pPr>
      <w:r>
        <w:t>15.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t>Toplumsal Katkıya yönelik yapılan faaliyetin izlenmesine ve iyileştirilmesine ilişkin kanıtları ekleyiniz. (Anket Formları, Odak Grup Görüşmeleri, Geri Bildirim Raporları)</w:t>
      </w:r>
    </w:p>
    <w:p w14:paraId="49310F8F" w14:textId="77777777" w:rsidR="008172CD" w:rsidRDefault="00000000">
      <w:pPr>
        <w:spacing w:before="240" w:after="240"/>
        <w:ind w:left="1060"/>
      </w:pPr>
      <w:r>
        <w:t xml:space="preserve"> </w:t>
      </w:r>
    </w:p>
    <w:p w14:paraId="7A2EB7CA" w14:textId="4E977063" w:rsidR="008172CD" w:rsidRDefault="00000000">
      <w:pPr>
        <w:spacing w:before="240" w:after="240"/>
        <w:ind w:left="1060"/>
      </w:pPr>
      <w:r>
        <w:t>Bu kapsamda 202</w:t>
      </w:r>
      <w:r w:rsidR="001A7EE0">
        <w:t>3</w:t>
      </w:r>
      <w:r>
        <w:t xml:space="preserve"> yılında faaliyet gerçekleştirilememiştir.</w:t>
      </w:r>
    </w:p>
    <w:p w14:paraId="6D4DAE3A" w14:textId="77777777" w:rsidR="008172CD" w:rsidRDefault="00000000">
      <w:pPr>
        <w:spacing w:before="240" w:after="240"/>
      </w:pPr>
      <w:r>
        <w:t xml:space="preserve"> </w:t>
      </w:r>
    </w:p>
    <w:p w14:paraId="5821CBFF" w14:textId="77777777" w:rsidR="008172CD" w:rsidRDefault="0000000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239BE941" w14:textId="77777777" w:rsidR="008172CD" w:rsidRDefault="00000000">
      <w:pPr>
        <w:spacing w:before="240" w:after="240"/>
        <w:ind w:left="1420" w:hanging="360"/>
        <w:rPr>
          <w:b/>
        </w:rPr>
      </w:pPr>
      <w:r>
        <w:rPr>
          <w:b/>
        </w:rPr>
        <w:t>16.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b/>
        </w:rPr>
        <w:t>Gerçekleştirilen toplumsal katkı faaliyetinin Üniversitenin amaç ve hedefleriyle uyumunu (</w:t>
      </w:r>
      <w:r>
        <w:rPr>
          <w:b/>
          <w:u w:val="single"/>
        </w:rPr>
        <w:t>Üniversitenin</w:t>
      </w:r>
      <w:r>
        <w:rPr>
          <w:b/>
        </w:rPr>
        <w:t xml:space="preserve"> 2021-2025 Stratejik Planında Yer Alan Amaç ve Hedefler ile ilişkilendiriniz)</w:t>
      </w:r>
    </w:p>
    <w:p w14:paraId="2F502081" w14:textId="77777777" w:rsidR="008172CD" w:rsidRDefault="00000000">
      <w:pPr>
        <w:spacing w:before="240" w:after="240"/>
        <w:ind w:left="1080"/>
        <w:rPr>
          <w:b/>
        </w:rPr>
      </w:pPr>
      <w:r>
        <w:rPr>
          <w:b/>
        </w:rPr>
        <w:t xml:space="preserve"> </w:t>
      </w:r>
    </w:p>
    <w:p w14:paraId="2FFBD00D" w14:textId="77777777" w:rsidR="008172CD" w:rsidRDefault="00000000">
      <w:pPr>
        <w:spacing w:before="240" w:after="240"/>
        <w:ind w:left="1080"/>
        <w:rPr>
          <w:color w:val="1155CC"/>
          <w:u w:val="single"/>
        </w:rPr>
      </w:pPr>
      <w:r>
        <w:rPr>
          <w:b/>
        </w:rPr>
        <w:t>Bkz. Üniversite Stratejik Planı syf.8-9</w:t>
      </w:r>
      <w:hyperlink r:id="rId17">
        <w:r w:rsidR="008172CD">
          <w:rPr>
            <w:b/>
          </w:rPr>
          <w:t xml:space="preserve"> </w:t>
        </w:r>
      </w:hyperlink>
      <w:hyperlink r:id="rId18">
        <w:r w:rsidR="008172CD">
          <w:rPr>
            <w:color w:val="1155CC"/>
            <w:u w:val="single"/>
          </w:rPr>
          <w:t>https://kalite.bandirma.edu.tr/Content/Web/Yuklemeler/Sayfa/Dosya/15043/2fc2d2a8-13d5-6f15-a350-4418368f55cd.pdf</w:t>
        </w:r>
      </w:hyperlink>
    </w:p>
    <w:p w14:paraId="6A695EBB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lastRenderedPageBreak/>
        <w:t xml:space="preserve"> </w:t>
      </w:r>
    </w:p>
    <w:p w14:paraId="67642E3B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p w14:paraId="094E88C5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tbl>
      <w:tblPr>
        <w:tblStyle w:val="a0"/>
        <w:tblW w:w="7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2520"/>
        <w:gridCol w:w="2520"/>
      </w:tblGrid>
      <w:tr w:rsidR="008172CD" w14:paraId="737BD6DC" w14:textId="77777777" w:rsidTr="003026AE">
        <w:trPr>
          <w:trHeight w:val="1010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A04B" w14:textId="77777777" w:rsidR="008172CD" w:rsidRDefault="00000000">
            <w:pPr>
              <w:spacing w:after="0" w:line="276" w:lineRule="auto"/>
              <w:ind w:left="141"/>
              <w:rPr>
                <w:b/>
              </w:rPr>
            </w:pPr>
            <w:r>
              <w:rPr>
                <w:b/>
              </w:rPr>
              <w:t>Faaliyetin Adı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35F5" w14:textId="77777777" w:rsidR="008172CD" w:rsidRDefault="00000000">
            <w:pPr>
              <w:spacing w:after="0" w:line="276" w:lineRule="auto"/>
              <w:ind w:left="141"/>
              <w:rPr>
                <w:b/>
              </w:rPr>
            </w:pPr>
            <w:r>
              <w:rPr>
                <w:b/>
              </w:rPr>
              <w:t>İlgili Stratejik Plan Amacı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FA9A" w14:textId="77777777" w:rsidR="008172CD" w:rsidRDefault="00000000">
            <w:pPr>
              <w:spacing w:after="0" w:line="276" w:lineRule="auto"/>
              <w:ind w:left="141"/>
              <w:rPr>
                <w:b/>
              </w:rPr>
            </w:pPr>
            <w:r>
              <w:rPr>
                <w:b/>
              </w:rPr>
              <w:t>İlgili Stratejik Plan Hedefi</w:t>
            </w:r>
          </w:p>
        </w:tc>
      </w:tr>
      <w:tr w:rsidR="003026AE" w14:paraId="533E7869" w14:textId="77777777" w:rsidTr="003026AE">
        <w:trPr>
          <w:trHeight w:val="965"/>
        </w:trPr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ABEE" w14:textId="095E8847" w:rsidR="003026AE" w:rsidRDefault="003026AE" w:rsidP="003026AE">
            <w:pPr>
              <w:spacing w:after="0" w:line="276" w:lineRule="auto"/>
              <w:ind w:left="141"/>
            </w:pPr>
            <w:proofErr w:type="spellStart"/>
            <w:r w:rsidRPr="005A1725">
              <w:t>Kocak</w:t>
            </w:r>
            <w:proofErr w:type="spellEnd"/>
            <w:r w:rsidRPr="005A1725">
              <w:t xml:space="preserve">, I., Eke, C. A. N. E. L., Buyuk, B., </w:t>
            </w:r>
            <w:proofErr w:type="spellStart"/>
            <w:r w:rsidRPr="005A1725">
              <w:t>Kamislioglu</w:t>
            </w:r>
            <w:proofErr w:type="spellEnd"/>
            <w:r w:rsidRPr="005A1725">
              <w:t xml:space="preserve">, M., &amp; </w:t>
            </w:r>
            <w:proofErr w:type="spellStart"/>
            <w:r w:rsidRPr="005A1725">
              <w:t>Ozaydin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Ozkara</w:t>
            </w:r>
            <w:proofErr w:type="spellEnd"/>
            <w:r w:rsidRPr="005A1725">
              <w:t xml:space="preserve">, R. (2023). </w:t>
            </w:r>
            <w:proofErr w:type="spellStart"/>
            <w:r w:rsidRPr="005A1725">
              <w:t>Determination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natural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radioactivity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level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boron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waste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deposits</w:t>
            </w:r>
            <w:proofErr w:type="spellEnd"/>
            <w:r w:rsidRPr="005A1725">
              <w:t xml:space="preserve"> in </w:t>
            </w:r>
            <w:proofErr w:type="spellStart"/>
            <w:r w:rsidRPr="005A1725">
              <w:t>Bandirma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Balikesir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Turkey</w:t>
            </w:r>
            <w:proofErr w:type="spellEnd"/>
            <w:r w:rsidRPr="005A1725">
              <w:t xml:space="preserve">. International </w:t>
            </w:r>
            <w:proofErr w:type="spellStart"/>
            <w:r w:rsidRPr="005A1725">
              <w:t>Journal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Environmental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Science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and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Technology</w:t>
            </w:r>
            <w:proofErr w:type="spellEnd"/>
            <w:r w:rsidRPr="005A1725">
              <w:t>, 1-12.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CCF7" w14:textId="276F3687" w:rsidR="003026AE" w:rsidRDefault="003026AE" w:rsidP="003026AE">
            <w:pPr>
              <w:spacing w:after="0" w:line="276" w:lineRule="auto"/>
              <w:ind w:left="141"/>
            </w:pPr>
            <w:r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1CAD1" w14:textId="39324718" w:rsidR="003026AE" w:rsidRDefault="003026AE" w:rsidP="003026AE">
            <w:pPr>
              <w:spacing w:after="0" w:line="276" w:lineRule="auto"/>
              <w:ind w:left="141"/>
            </w:pPr>
            <w:r>
              <w:t>Hedef: 1</w:t>
            </w:r>
          </w:p>
        </w:tc>
      </w:tr>
      <w:tr w:rsidR="003026AE" w14:paraId="5AE0238C" w14:textId="77777777" w:rsidTr="003026AE">
        <w:trPr>
          <w:trHeight w:val="1295"/>
        </w:trPr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2EBC" w14:textId="0A1C0936" w:rsidR="003026AE" w:rsidRDefault="003026AE" w:rsidP="003026AE">
            <w:pPr>
              <w:spacing w:after="0" w:line="276" w:lineRule="auto"/>
              <w:ind w:left="141"/>
            </w:pPr>
            <w:r w:rsidRPr="004A7E85">
              <w:t xml:space="preserve">Büyük, B., Yaşar, M. M., Yorulmaz, N., &amp; KAMIŞLIOĞLU, M. (2023). Bor Karbür-Silisyum Karbür Kompozit Malzemelerin Nötron Zayıflatma Özelliklerinin MCNP6 Simülasyonu ile İncelenmesi. </w:t>
            </w:r>
            <w:proofErr w:type="spellStart"/>
            <w:r w:rsidRPr="004A7E85">
              <w:t>Journal</w:t>
            </w:r>
            <w:proofErr w:type="spellEnd"/>
            <w:r w:rsidRPr="004A7E85">
              <w:t xml:space="preserve"> of </w:t>
            </w:r>
            <w:proofErr w:type="spellStart"/>
            <w:r w:rsidRPr="004A7E85">
              <w:t>Boron</w:t>
            </w:r>
            <w:proofErr w:type="spellEnd"/>
            <w:r w:rsidRPr="004A7E85">
              <w:t>, 40-45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ACED" w14:textId="613CE500" w:rsidR="003026AE" w:rsidRDefault="003026AE" w:rsidP="003026AE">
            <w:pPr>
              <w:spacing w:after="0" w:line="276" w:lineRule="auto"/>
              <w:ind w:left="141"/>
            </w:pPr>
            <w:r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D6A4" w14:textId="7FD1ED11" w:rsidR="003026AE" w:rsidRDefault="003026AE" w:rsidP="003026AE">
            <w:pPr>
              <w:spacing w:after="0" w:line="276" w:lineRule="auto"/>
              <w:ind w:left="141"/>
            </w:pPr>
            <w:r>
              <w:t>Hedef: 1</w:t>
            </w:r>
          </w:p>
        </w:tc>
      </w:tr>
      <w:tr w:rsidR="003026AE" w14:paraId="75B77861" w14:textId="77777777" w:rsidTr="003026AE">
        <w:trPr>
          <w:trHeight w:val="965"/>
        </w:trPr>
        <w:tc>
          <w:tcPr>
            <w:tcW w:w="27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0A71F" w14:textId="632B8616" w:rsidR="003026AE" w:rsidRDefault="003026AE" w:rsidP="003026AE">
            <w:pPr>
              <w:spacing w:after="0" w:line="276" w:lineRule="auto"/>
              <w:ind w:left="141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GNP ve CNT katkılı 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C-TiB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Kompozitlerinin Radyasyon Zayıflatma Özelliklerinin Gama ve X-ışınları ile Nötronlar İçin İlk Kez Teorik ve Deneysel Olarak İncelenmesi ve MCNP6 ile Yeni Bir Simülasyon Modelinin Kurulması. 123F049, TÜBİTAK 3501 Proje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345D" w14:textId="69B147D8" w:rsidR="003026AE" w:rsidRDefault="003026AE" w:rsidP="003026AE">
            <w:pPr>
              <w:spacing w:after="0" w:line="276" w:lineRule="auto"/>
              <w:ind w:left="141"/>
            </w:pPr>
            <w:r>
              <w:t>Amaç: 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C767" w14:textId="77777777" w:rsidR="003026AE" w:rsidRDefault="003026AE" w:rsidP="003026AE">
            <w:pPr>
              <w:spacing w:after="0" w:line="276" w:lineRule="auto"/>
              <w:ind w:left="141"/>
            </w:pPr>
            <w:r>
              <w:t>Hedef: 2</w:t>
            </w:r>
          </w:p>
        </w:tc>
      </w:tr>
      <w:tr w:rsidR="008172CD" w14:paraId="772F1DCD" w14:textId="77777777">
        <w:trPr>
          <w:trHeight w:val="965"/>
        </w:trPr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2CB2" w14:textId="77777777" w:rsidR="008172CD" w:rsidRDefault="00000000">
            <w:pPr>
              <w:spacing w:after="0" w:line="276" w:lineRule="auto"/>
              <w:ind w:left="141"/>
              <w:rPr>
                <w:color w:val="4472C4"/>
              </w:rPr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9E1E" w14:textId="77777777" w:rsidR="008172CD" w:rsidRDefault="00000000">
            <w:pPr>
              <w:spacing w:after="0" w:line="276" w:lineRule="auto"/>
              <w:ind w:left="141"/>
              <w:rPr>
                <w:color w:val="4472C4"/>
              </w:rPr>
            </w:pPr>
            <w:r>
              <w:rPr>
                <w:color w:val="4472C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A0EA" w14:textId="77777777" w:rsidR="008172CD" w:rsidRDefault="00000000">
            <w:pPr>
              <w:spacing w:after="0" w:line="276" w:lineRule="auto"/>
              <w:ind w:left="141"/>
              <w:rPr>
                <w:color w:val="4472C4"/>
              </w:rPr>
            </w:pPr>
            <w:r>
              <w:rPr>
                <w:color w:val="4472C4"/>
              </w:rPr>
              <w:t xml:space="preserve"> </w:t>
            </w:r>
          </w:p>
        </w:tc>
      </w:tr>
    </w:tbl>
    <w:p w14:paraId="659737C8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lastRenderedPageBreak/>
        <w:t xml:space="preserve"> </w:t>
      </w:r>
    </w:p>
    <w:p w14:paraId="7543ECAA" w14:textId="77777777" w:rsidR="008172CD" w:rsidRDefault="00000000">
      <w:pPr>
        <w:spacing w:before="240" w:after="240"/>
        <w:ind w:left="1080"/>
        <w:rPr>
          <w:color w:val="4472C4"/>
        </w:rPr>
      </w:pPr>
      <w:r>
        <w:rPr>
          <w:color w:val="4472C4"/>
        </w:rPr>
        <w:t xml:space="preserve"> </w:t>
      </w:r>
    </w:p>
    <w:p w14:paraId="49DB1D02" w14:textId="77777777" w:rsidR="008172CD" w:rsidRDefault="00000000">
      <w:pPr>
        <w:spacing w:before="240" w:after="240"/>
      </w:pPr>
      <w:r>
        <w:t xml:space="preserve"> </w:t>
      </w:r>
    </w:p>
    <w:p w14:paraId="75F4BB40" w14:textId="77777777" w:rsidR="008172CD" w:rsidRDefault="00000000">
      <w:pPr>
        <w:spacing w:before="240" w:after="240"/>
        <w:ind w:left="1080"/>
      </w:pPr>
      <w:r>
        <w:t xml:space="preserve"> </w:t>
      </w:r>
    </w:p>
    <w:p w14:paraId="48C08B2C" w14:textId="77777777" w:rsidR="008172CD" w:rsidRDefault="00000000">
      <w:pPr>
        <w:spacing w:before="240" w:after="240"/>
        <w:ind w:left="1420" w:hanging="360"/>
      </w:pPr>
      <w:r>
        <w:t>17.</w:t>
      </w:r>
      <w:r>
        <w:rPr>
          <w:sz w:val="14"/>
          <w:szCs w:val="14"/>
        </w:rPr>
        <w:t xml:space="preserve">   </w:t>
      </w:r>
      <w:r>
        <w:rPr>
          <w:sz w:val="14"/>
          <w:szCs w:val="14"/>
        </w:rPr>
        <w:tab/>
      </w:r>
      <w:r>
        <w:rPr>
          <w:b/>
        </w:rPr>
        <w:t>Bütçesi ve Kaynağı</w:t>
      </w:r>
      <w:r>
        <w:t xml:space="preserve"> (Her faaliyet için </w:t>
      </w:r>
      <w:r>
        <w:rPr>
          <w:b/>
          <w:u w:val="single"/>
        </w:rPr>
        <w:t>varsa</w:t>
      </w:r>
      <w:r>
        <w:t xml:space="preserve"> harcanan tutar girilecektir. Bunun yanı sıra faaliyet sürecinde kullanılan zaman, insan ve araç ve diğer kaynakları da belirtiniz)</w:t>
      </w:r>
    </w:p>
    <w:p w14:paraId="1DA7F9D1" w14:textId="77777777" w:rsidR="008172CD" w:rsidRDefault="00000000">
      <w:pPr>
        <w:spacing w:before="240" w:after="240"/>
      </w:pPr>
      <w:r>
        <w:t xml:space="preserve"> </w:t>
      </w:r>
    </w:p>
    <w:tbl>
      <w:tblPr>
        <w:tblStyle w:val="a1"/>
        <w:tblW w:w="90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3"/>
        <w:gridCol w:w="1549"/>
        <w:gridCol w:w="1549"/>
        <w:gridCol w:w="1638"/>
        <w:gridCol w:w="1772"/>
      </w:tblGrid>
      <w:tr w:rsidR="008172CD" w14:paraId="783E0F62" w14:textId="77777777" w:rsidTr="003026AE">
        <w:trPr>
          <w:trHeight w:val="1565"/>
        </w:trPr>
        <w:tc>
          <w:tcPr>
            <w:tcW w:w="2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90CE" w14:textId="77777777" w:rsidR="008172CD" w:rsidRDefault="00000000">
            <w:pPr>
              <w:spacing w:before="240" w:after="0" w:line="276" w:lineRule="auto"/>
            </w:pPr>
            <w:r>
              <w:t>Faaliyetin Adı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0C6D" w14:textId="77777777" w:rsidR="008172CD" w:rsidRDefault="00000000">
            <w:pPr>
              <w:spacing w:before="240" w:after="0" w:line="276" w:lineRule="auto"/>
            </w:pPr>
            <w:r>
              <w:t>Faaliyet için ayrılan parasal kaynak miktarı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8600F" w14:textId="77777777" w:rsidR="008172CD" w:rsidRDefault="00000000">
            <w:pPr>
              <w:spacing w:before="240" w:after="0" w:line="276" w:lineRule="auto"/>
            </w:pPr>
            <w:r>
              <w:t>Faaliyet için ayrılan gün sayısı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C43D" w14:textId="77777777" w:rsidR="008172CD" w:rsidRDefault="00000000">
            <w:pPr>
              <w:spacing w:before="240" w:after="0" w:line="276" w:lineRule="auto"/>
            </w:pPr>
            <w:r>
              <w:t>Faaliyet için kullanılan insan sayısı</w:t>
            </w:r>
          </w:p>
        </w:tc>
        <w:tc>
          <w:tcPr>
            <w:tcW w:w="1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A391E" w14:textId="77777777" w:rsidR="008172CD" w:rsidRDefault="00000000">
            <w:pPr>
              <w:spacing w:before="240" w:after="0" w:line="276" w:lineRule="auto"/>
            </w:pPr>
            <w:r>
              <w:t>Faaliyet için ayrılan diğer kaynaklar</w:t>
            </w:r>
          </w:p>
        </w:tc>
      </w:tr>
      <w:tr w:rsidR="003026AE" w14:paraId="19982D32" w14:textId="77777777" w:rsidTr="003026AE">
        <w:trPr>
          <w:trHeight w:val="1025"/>
        </w:trPr>
        <w:tc>
          <w:tcPr>
            <w:tcW w:w="2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1A7C" w14:textId="4A4AAE10" w:rsidR="003026AE" w:rsidRDefault="003026AE" w:rsidP="003026AE">
            <w:pPr>
              <w:spacing w:before="240" w:after="0" w:line="276" w:lineRule="auto"/>
            </w:pPr>
            <w:proofErr w:type="spellStart"/>
            <w:r w:rsidRPr="005A1725">
              <w:t>Kocak</w:t>
            </w:r>
            <w:proofErr w:type="spellEnd"/>
            <w:r w:rsidRPr="005A1725">
              <w:t xml:space="preserve">, I., Eke, C. A. N. E. L., Buyuk, B., </w:t>
            </w:r>
            <w:proofErr w:type="spellStart"/>
            <w:r w:rsidRPr="005A1725">
              <w:t>Kamislioglu</w:t>
            </w:r>
            <w:proofErr w:type="spellEnd"/>
            <w:r w:rsidRPr="005A1725">
              <w:t xml:space="preserve">, M., &amp; </w:t>
            </w:r>
            <w:proofErr w:type="spellStart"/>
            <w:r w:rsidRPr="005A1725">
              <w:t>Ozaydin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Ozkara</w:t>
            </w:r>
            <w:proofErr w:type="spellEnd"/>
            <w:r w:rsidRPr="005A1725">
              <w:t xml:space="preserve">, R. (2023). </w:t>
            </w:r>
            <w:proofErr w:type="spellStart"/>
            <w:r w:rsidRPr="005A1725">
              <w:t>Determination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natural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radioactivity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level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boron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waste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deposits</w:t>
            </w:r>
            <w:proofErr w:type="spellEnd"/>
            <w:r w:rsidRPr="005A1725">
              <w:t xml:space="preserve"> in </w:t>
            </w:r>
            <w:proofErr w:type="spellStart"/>
            <w:r w:rsidRPr="005A1725">
              <w:t>Bandirma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Balikesir</w:t>
            </w:r>
            <w:proofErr w:type="spellEnd"/>
            <w:r w:rsidRPr="005A1725">
              <w:t xml:space="preserve">, </w:t>
            </w:r>
            <w:proofErr w:type="spellStart"/>
            <w:r w:rsidRPr="005A1725">
              <w:t>Turkey</w:t>
            </w:r>
            <w:proofErr w:type="spellEnd"/>
            <w:r w:rsidRPr="005A1725">
              <w:t xml:space="preserve">. International </w:t>
            </w:r>
            <w:proofErr w:type="spellStart"/>
            <w:r w:rsidRPr="005A1725">
              <w:t>Journal</w:t>
            </w:r>
            <w:proofErr w:type="spellEnd"/>
            <w:r w:rsidRPr="005A1725">
              <w:t xml:space="preserve"> of </w:t>
            </w:r>
            <w:proofErr w:type="spellStart"/>
            <w:r w:rsidRPr="005A1725">
              <w:t>Environmental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Science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and</w:t>
            </w:r>
            <w:proofErr w:type="spellEnd"/>
            <w:r w:rsidRPr="005A1725">
              <w:t xml:space="preserve"> </w:t>
            </w:r>
            <w:proofErr w:type="spellStart"/>
            <w:r w:rsidRPr="005A1725">
              <w:t>Technology</w:t>
            </w:r>
            <w:proofErr w:type="spellEnd"/>
            <w:r w:rsidRPr="005A1725">
              <w:t>, 1-12.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F8DC" w14:textId="77777777" w:rsidR="003026AE" w:rsidRDefault="003026AE" w:rsidP="003026AE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0CD4" w14:textId="77777777" w:rsidR="003026AE" w:rsidRDefault="003026AE" w:rsidP="003026AE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F310" w14:textId="77777777" w:rsidR="003026AE" w:rsidRDefault="003026AE" w:rsidP="003026AE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E82AE" w14:textId="77777777" w:rsidR="003026AE" w:rsidRDefault="003026AE" w:rsidP="003026AE">
            <w:pPr>
              <w:spacing w:before="240" w:after="0" w:line="276" w:lineRule="auto"/>
            </w:pPr>
            <w:r>
              <w:t>-</w:t>
            </w:r>
          </w:p>
        </w:tc>
      </w:tr>
      <w:tr w:rsidR="003026AE" w14:paraId="4F62AF6C" w14:textId="77777777" w:rsidTr="003026AE">
        <w:trPr>
          <w:trHeight w:val="1295"/>
        </w:trPr>
        <w:tc>
          <w:tcPr>
            <w:tcW w:w="2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A4C9" w14:textId="7A08D185" w:rsidR="003026AE" w:rsidRDefault="003026AE" w:rsidP="003026AE">
            <w:pPr>
              <w:spacing w:before="240" w:after="0" w:line="276" w:lineRule="auto"/>
            </w:pPr>
            <w:r w:rsidRPr="004A7E85">
              <w:t xml:space="preserve">Büyük, B., Yaşar, M. M., Yorulmaz, N., &amp; KAMIŞLIOĞLU, M. (2023). Bor Karbür-Silisyum Karbür Kompozit Malzemelerin Nötron Zayıflatma Özelliklerinin MCNP6 Simülasyonu ile İncelenmesi. </w:t>
            </w:r>
            <w:proofErr w:type="spellStart"/>
            <w:r w:rsidRPr="004A7E85">
              <w:t>Journal</w:t>
            </w:r>
            <w:proofErr w:type="spellEnd"/>
            <w:r w:rsidRPr="004A7E85">
              <w:t xml:space="preserve"> of </w:t>
            </w:r>
            <w:proofErr w:type="spellStart"/>
            <w:r w:rsidRPr="004A7E85">
              <w:t>Boron</w:t>
            </w:r>
            <w:proofErr w:type="spellEnd"/>
            <w:r w:rsidRPr="004A7E85">
              <w:t>, 40-45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BA1D" w14:textId="77777777" w:rsidR="003026AE" w:rsidRDefault="003026AE" w:rsidP="003026AE">
            <w:pPr>
              <w:spacing w:before="240" w:after="0" w:line="276" w:lineRule="auto"/>
            </w:pPr>
            <w:r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D78F" w14:textId="4D2558E5" w:rsidR="003026AE" w:rsidRDefault="003026AE" w:rsidP="003026AE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A4783" w14:textId="70E9A6CF" w:rsidR="003026AE" w:rsidRDefault="003026AE" w:rsidP="003026AE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6021" w14:textId="77777777" w:rsidR="003026AE" w:rsidRDefault="003026AE" w:rsidP="003026AE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3026AE" w14:paraId="611A175C" w14:textId="77777777" w:rsidTr="003026AE">
        <w:trPr>
          <w:trHeight w:val="1025"/>
        </w:trPr>
        <w:tc>
          <w:tcPr>
            <w:tcW w:w="25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AF7C" w14:textId="1C146A19" w:rsidR="003026AE" w:rsidRDefault="003026AE" w:rsidP="003026AE">
            <w:pPr>
              <w:spacing w:before="240" w:after="0"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GNP ve CNT katkılı 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C-TiB</w:t>
            </w:r>
            <w:r>
              <w:rPr>
                <w:rFonts w:ascii="Arial" w:hAnsi="Arial" w:cs="Arial"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Kompozitlerinin Radyasyon Zayıflatma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Özelliklerinin Gama ve X-ışınları ile Nötronlar İçin İlk Kez Teorik ve Deneysel Olarak İncelenmesi ve MCNP6 ile Yeni Bir Simülasyon Modelinin Kurulması. 123F049, TÜBİTAK 3501 Proje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D515" w14:textId="77777777" w:rsidR="003026AE" w:rsidRDefault="003026AE" w:rsidP="003026AE">
            <w:pPr>
              <w:spacing w:before="240" w:after="0" w:line="276" w:lineRule="auto"/>
            </w:pPr>
            <w:r>
              <w:lastRenderedPageBreak/>
              <w:t>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407A" w14:textId="032E3DDE" w:rsidR="003026AE" w:rsidRDefault="003026AE" w:rsidP="003026AE">
            <w:pPr>
              <w:spacing w:before="240" w:after="0" w:line="276" w:lineRule="auto"/>
            </w:pPr>
            <w:r>
              <w:t>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447D" w14:textId="046EE172" w:rsidR="003026AE" w:rsidRDefault="003026AE" w:rsidP="003026AE">
            <w:pPr>
              <w:spacing w:before="240" w:after="0" w:line="276" w:lineRule="auto"/>
            </w:pPr>
            <w: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43C9" w14:textId="77777777" w:rsidR="003026AE" w:rsidRDefault="003026AE" w:rsidP="003026AE">
            <w:pPr>
              <w:spacing w:before="240" w:after="0" w:line="276" w:lineRule="auto"/>
            </w:pPr>
            <w:r>
              <w:t xml:space="preserve"> </w:t>
            </w:r>
          </w:p>
        </w:tc>
      </w:tr>
      <w:tr w:rsidR="008172CD" w14:paraId="6ECD551C" w14:textId="77777777" w:rsidTr="003026AE">
        <w:trPr>
          <w:trHeight w:val="1025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DE60" w14:textId="77777777" w:rsidR="008172CD" w:rsidRDefault="00000000">
            <w:pPr>
              <w:spacing w:before="240" w:after="0" w:line="276" w:lineRule="auto"/>
            </w:pPr>
            <w: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F226" w14:textId="77777777" w:rsidR="008172CD" w:rsidRDefault="00000000">
            <w:pPr>
              <w:spacing w:before="240" w:after="0" w:line="276" w:lineRule="auto"/>
            </w:pPr>
            <w:r>
              <w:t xml:space="preserve">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57D83" w14:textId="77777777" w:rsidR="008172CD" w:rsidRDefault="00000000">
            <w:pPr>
              <w:spacing w:before="240" w:after="0" w:line="276" w:lineRule="auto"/>
            </w:pPr>
            <w: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CDF08" w14:textId="77777777" w:rsidR="008172CD" w:rsidRDefault="00000000">
            <w:pPr>
              <w:spacing w:before="240" w:after="0" w:line="276" w:lineRule="auto"/>
            </w:pPr>
            <w: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2AF1" w14:textId="77777777" w:rsidR="008172CD" w:rsidRDefault="00000000">
            <w:pPr>
              <w:spacing w:before="240" w:after="0" w:line="276" w:lineRule="auto"/>
            </w:pPr>
            <w:r>
              <w:t xml:space="preserve"> </w:t>
            </w:r>
          </w:p>
        </w:tc>
      </w:tr>
    </w:tbl>
    <w:p w14:paraId="56471339" w14:textId="77777777" w:rsidR="008172CD" w:rsidRDefault="00000000">
      <w:pPr>
        <w:spacing w:before="240" w:after="240"/>
      </w:pPr>
      <w:r>
        <w:t xml:space="preserve"> </w:t>
      </w:r>
    </w:p>
    <w:p w14:paraId="7FB95BE0" w14:textId="77777777" w:rsidR="008172CD" w:rsidRDefault="00000000">
      <w:pPr>
        <w:spacing w:before="240" w:after="240"/>
      </w:pPr>
      <w:r>
        <w:t xml:space="preserve"> </w:t>
      </w:r>
    </w:p>
    <w:p w14:paraId="0506AF58" w14:textId="77777777" w:rsidR="008172CD" w:rsidRDefault="00000000">
      <w:pPr>
        <w:spacing w:before="240" w:after="240"/>
      </w:pPr>
      <w:r>
        <w:t xml:space="preserve"> </w:t>
      </w:r>
    </w:p>
    <w:p w14:paraId="6C8165F5" w14:textId="77777777" w:rsidR="008172CD" w:rsidRDefault="00000000">
      <w:pPr>
        <w:spacing w:before="240" w:after="240"/>
      </w:pPr>
      <w:r>
        <w:t xml:space="preserve"> </w:t>
      </w:r>
    </w:p>
    <w:p w14:paraId="3B31618A" w14:textId="77777777" w:rsidR="008172CD" w:rsidRDefault="008172CD">
      <w:pPr>
        <w:pBdr>
          <w:top w:val="nil"/>
          <w:left w:val="nil"/>
          <w:bottom w:val="nil"/>
          <w:right w:val="nil"/>
          <w:between w:val="nil"/>
        </w:pBdr>
      </w:pPr>
    </w:p>
    <w:sectPr w:rsidR="008172C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erW04-Regular">
    <w:altName w:val="Calibri"/>
    <w:charset w:val="00"/>
    <w:family w:val="auto"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6B5"/>
    <w:multiLevelType w:val="multilevel"/>
    <w:tmpl w:val="480ED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B068E"/>
    <w:multiLevelType w:val="multilevel"/>
    <w:tmpl w:val="4AD08A8C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B5D38"/>
    <w:multiLevelType w:val="multilevel"/>
    <w:tmpl w:val="CA0CB7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704085">
    <w:abstractNumId w:val="1"/>
  </w:num>
  <w:num w:numId="2" w16cid:durableId="1336493138">
    <w:abstractNumId w:val="0"/>
  </w:num>
  <w:num w:numId="3" w16cid:durableId="1897620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CD"/>
    <w:rsid w:val="000B094C"/>
    <w:rsid w:val="001A7EE0"/>
    <w:rsid w:val="003026AE"/>
    <w:rsid w:val="004A7E85"/>
    <w:rsid w:val="005A1725"/>
    <w:rsid w:val="007200D0"/>
    <w:rsid w:val="007D7C47"/>
    <w:rsid w:val="008172CD"/>
    <w:rsid w:val="00910164"/>
    <w:rsid w:val="00C83A61"/>
    <w:rsid w:val="00CD310F"/>
    <w:rsid w:val="00EE03E3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99EA"/>
  <w15:docId w15:val="{3E8505C7-F5DE-4582-9713-D8F261C4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14C"/>
  </w:style>
  <w:style w:type="paragraph" w:styleId="Balk1">
    <w:name w:val="heading 1"/>
    <w:basedOn w:val="Normal"/>
    <w:link w:val="Balk1Char"/>
    <w:uiPriority w:val="9"/>
    <w:qFormat/>
    <w:rsid w:val="0053314C"/>
    <w:pPr>
      <w:widowControl w:val="0"/>
      <w:spacing w:before="59" w:after="0" w:line="240" w:lineRule="auto"/>
      <w:ind w:right="63"/>
      <w:jc w:val="both"/>
      <w:outlineLvl w:val="0"/>
    </w:pPr>
    <w:rPr>
      <w:rFonts w:ascii="CamberW04-Regular" w:eastAsia="Times New Roman" w:hAnsi="CamberW04-Regular"/>
      <w:b/>
      <w:bCs/>
      <w:noProof/>
      <w:color w:val="2F5496" w:themeColor="accent1" w:themeShade="BF"/>
      <w:spacing w:val="-2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1"/>
    <w:rsid w:val="0053314C"/>
    <w:rPr>
      <w:rFonts w:ascii="CamberW04-Regular" w:eastAsia="Times New Roman" w:hAnsi="CamberW04-Regular" w:cs="Calibri"/>
      <w:b/>
      <w:bCs/>
      <w:noProof/>
      <w:color w:val="2F5496" w:themeColor="accent1" w:themeShade="BF"/>
      <w:spacing w:val="-2"/>
      <w:sz w:val="32"/>
      <w:szCs w:val="32"/>
    </w:rPr>
  </w:style>
  <w:style w:type="paragraph" w:styleId="ListeParagraf">
    <w:name w:val="List Paragraph"/>
    <w:basedOn w:val="Normal"/>
    <w:uiPriority w:val="34"/>
    <w:qFormat/>
    <w:rsid w:val="005331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314C"/>
    <w:rPr>
      <w:color w:val="0563C1" w:themeColor="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E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-probono.eu/" TargetMode="External"/><Relationship Id="rId13" Type="http://schemas.openxmlformats.org/officeDocument/2006/relationships/hyperlink" Target="https://yoksis.yok.gov.tr/" TargetMode="External"/><Relationship Id="rId18" Type="http://schemas.openxmlformats.org/officeDocument/2006/relationships/hyperlink" Target="https://kalite.bandirma.edu.tr/Content/Web/Yuklemeler/Sayfa/Dosya/15043/2fc2d2a8-13d5-6f15-a350-4418368f55cd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andirma.edu.tr/orneklink" TargetMode="External"/><Relationship Id="rId12" Type="http://schemas.openxmlformats.org/officeDocument/2006/relationships/hyperlink" Target="https://yoksis.yok.gov.tr/" TargetMode="External"/><Relationship Id="rId17" Type="http://schemas.openxmlformats.org/officeDocument/2006/relationships/hyperlink" Target="https://kalite.bandirma.edu.tr/Content/Web/Yuklemeler/Sayfa/Dosya/15043/2fc2d2a8-13d5-6f15-a350-4418368f55c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enierdekgazetesi.com/haber/universite_projelerine_tubitaktan_destek_-5619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bortam.bandirma.edu.tr/tr/bortam/Sayfa/Goster/DANISMA-KURULU-151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rgipark.org.tr/tr/pub/boron/issue/80010/1267320" TargetMode="External"/><Relationship Id="rId10" Type="http://schemas.openxmlformats.org/officeDocument/2006/relationships/hyperlink" Target="https://bortam.bandirma.edu.tr/tr/bortam/Sayfa/Goster/DANISMA-KURULU-151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rtam.bandirma.edu.tr/tr/bortam/Sayfa/Goster/Yonetim-Kurulu-2446" TargetMode="External"/><Relationship Id="rId14" Type="http://schemas.openxmlformats.org/officeDocument/2006/relationships/hyperlink" Target="https://link.springer.com/article/10.1007/s13762-023-05195-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b8P6Kr59PfPzKTURhREWsyRBSA==">AMUW2mV5dcXS9GGQG68NP6tZXaPFReLMUjF3SzCWZHMJKS2xKBhlfHLRCSh4CcICEOZn8p7mJVlocLvLW88s7nKxs6fS1+8IJMLFG2/GQ4ZnHu9SWh1OeO+vqGVhx8fQKcCRX4ryB47b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1129</Words>
  <Characters>8361</Characters>
  <Application>Microsoft Office Word</Application>
  <DocSecurity>0</DocSecurity>
  <Lines>408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EMRULLAH TEKİN</dc:creator>
  <cp:lastModifiedBy>BÜLENT BÜYÜK</cp:lastModifiedBy>
  <cp:revision>2</cp:revision>
  <dcterms:created xsi:type="dcterms:W3CDTF">2025-12-22T14:02:00Z</dcterms:created>
  <dcterms:modified xsi:type="dcterms:W3CDTF">2025-12-22T14:02:00Z</dcterms:modified>
</cp:coreProperties>
</file>